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YW9ykWCQAAFgkAAAVAAAAZHJzL21lZGlhL2ltYWdlMy5qcGVn&#10;/9j/4AAQSkZJRgABAQEA3ADcAAD/2wBDAAIBAQEBAQIBAQECAgICAgQDAgICAgUEBAMEBgUGBgYF&#10;BgYGBwkIBgcJBwYGCAsICQoKCgoKBggLDAsKDAkKCgr/2wBDAQICAgICAgUDAwUKBwYHCgoKCgoK&#10;CgoKCgoKCgoKCgoKCgoKCgoKCgoKCgoKCgoKCgoKCgoKCgoKCgoKCgoKCgr/wAARCACXAH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10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1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">
                    <v:imagedata r:id="rId12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">
                    <v:imagedata r:id="rId13" o:title="grb"/>
                  </v:shape>
                </v:group>
              </v:group>
            </w:pict>
          </mc:Fallback>
        </mc:AlternateConten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F01178" w:rsidRDefault="00F515C8" w:rsidP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F01178" w:rsidRPr="00F01178">
        <w:rPr>
          <w:rFonts w:ascii="Arial" w:hAnsi="Arial" w:cs="Arial"/>
          <w:sz w:val="22"/>
          <w:szCs w:val="22"/>
          <w:lang w:val="sr-Latn-CS"/>
        </w:rPr>
        <w:t>26</w:t>
      </w:r>
      <w:r w:rsidR="00650C57" w:rsidRPr="00F01178">
        <w:rPr>
          <w:rFonts w:ascii="Arial" w:hAnsi="Arial" w:cs="Arial"/>
          <w:sz w:val="22"/>
          <w:szCs w:val="22"/>
          <w:lang w:val="sr-Latn-CS"/>
        </w:rPr>
        <w:t>.01</w:t>
      </w:r>
      <w:r w:rsidRPr="00F01178">
        <w:rPr>
          <w:rFonts w:ascii="Arial" w:hAnsi="Arial" w:cs="Arial"/>
          <w:sz w:val="22"/>
          <w:szCs w:val="22"/>
          <w:lang w:val="sr-Latn-CS"/>
        </w:rPr>
        <w:t>.</w:t>
      </w:r>
      <w:r w:rsidRPr="00F01178">
        <w:rPr>
          <w:rFonts w:ascii="Arial" w:hAnsi="Arial" w:cs="Arial"/>
          <w:sz w:val="22"/>
          <w:szCs w:val="22"/>
        </w:rPr>
        <w:t>201</w:t>
      </w:r>
      <w:r w:rsidR="00650C57" w:rsidRPr="00F01178">
        <w:rPr>
          <w:rFonts w:ascii="Arial" w:hAnsi="Arial" w:cs="Arial"/>
          <w:sz w:val="22"/>
          <w:szCs w:val="22"/>
          <w:lang w:val="sr-Latn-RS"/>
        </w:rPr>
        <w:t>7</w:t>
      </w:r>
      <w:r w:rsidRPr="00F01178">
        <w:rPr>
          <w:rFonts w:ascii="Arial" w:hAnsi="Arial" w:cs="Arial"/>
          <w:sz w:val="22"/>
          <w:szCs w:val="22"/>
        </w:rPr>
        <w:t>. године</w:t>
      </w:r>
    </w:p>
    <w:p w:rsidR="00F515C8" w:rsidRPr="00F01178" w:rsidRDefault="00F515C8" w:rsidP="00F515C8">
      <w:pPr>
        <w:rPr>
          <w:rFonts w:ascii="Arial" w:hAnsi="Arial" w:cs="Arial"/>
          <w:sz w:val="22"/>
          <w:szCs w:val="22"/>
          <w:lang w:val="sr-Cyrl-RS"/>
        </w:rPr>
      </w:pPr>
      <w:r w:rsidRPr="00F01178">
        <w:rPr>
          <w:rFonts w:ascii="Arial" w:hAnsi="Arial" w:cs="Arial"/>
          <w:sz w:val="22"/>
          <w:szCs w:val="22"/>
        </w:rPr>
        <w:t xml:space="preserve">Број: </w:t>
      </w:r>
      <w:r w:rsidRPr="00F0117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01178">
        <w:rPr>
          <w:rFonts w:ascii="Arial" w:hAnsi="Arial" w:cs="Arial"/>
          <w:sz w:val="22"/>
          <w:szCs w:val="22"/>
        </w:rPr>
        <w:t>01-</w:t>
      </w:r>
      <w:r w:rsidR="00650C57" w:rsidRPr="00F01178">
        <w:rPr>
          <w:rFonts w:ascii="Arial" w:hAnsi="Arial" w:cs="Arial"/>
          <w:sz w:val="22"/>
          <w:szCs w:val="22"/>
          <w:lang w:val="en-US"/>
        </w:rPr>
        <w:t>2310</w:t>
      </w:r>
      <w:r w:rsidRPr="00F01178">
        <w:rPr>
          <w:rFonts w:ascii="Arial" w:hAnsi="Arial" w:cs="Arial"/>
          <w:sz w:val="22"/>
          <w:szCs w:val="22"/>
        </w:rPr>
        <w:t>/</w:t>
      </w:r>
      <w:r w:rsidRPr="00F01178">
        <w:rPr>
          <w:rFonts w:ascii="Arial" w:hAnsi="Arial" w:cs="Arial"/>
          <w:sz w:val="22"/>
          <w:szCs w:val="22"/>
          <w:lang w:val="en-US"/>
        </w:rPr>
        <w:t>1</w:t>
      </w:r>
      <w:r w:rsidR="00D97F06" w:rsidRPr="00F01178">
        <w:rPr>
          <w:rFonts w:ascii="Arial" w:hAnsi="Arial" w:cs="Arial"/>
          <w:sz w:val="22"/>
          <w:szCs w:val="22"/>
          <w:lang w:val="sr-Cyrl-RS"/>
        </w:rPr>
        <w:t>3</w:t>
      </w:r>
    </w:p>
    <w:p w:rsidR="00F01178" w:rsidRDefault="00F01178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F515C8">
        <w:rPr>
          <w:rFonts w:ascii="Arial" w:hAnsi="Arial" w:cs="Arial"/>
          <w:sz w:val="20"/>
          <w:szCs w:val="20"/>
        </w:rPr>
        <w:t xml:space="preserve">На основу члана </w:t>
      </w:r>
      <w:r w:rsidRPr="00F515C8">
        <w:rPr>
          <w:rFonts w:ascii="Arial" w:hAnsi="Arial" w:cs="Arial"/>
          <w:sz w:val="20"/>
          <w:szCs w:val="20"/>
          <w:lang w:val="sr-Cyrl-RS"/>
        </w:rPr>
        <w:t>116</w:t>
      </w:r>
      <w:r w:rsidRPr="00F515C8">
        <w:rPr>
          <w:rFonts w:ascii="Arial" w:hAnsi="Arial" w:cs="Arial"/>
          <w:sz w:val="20"/>
          <w:szCs w:val="20"/>
        </w:rPr>
        <w:t>. Закона о јавним набавкама (Сл. Гласник РС број 124/2012</w:t>
      </w:r>
      <w:r w:rsidRPr="00F515C8">
        <w:rPr>
          <w:rFonts w:ascii="Arial" w:hAnsi="Arial" w:cs="Arial"/>
          <w:sz w:val="20"/>
          <w:szCs w:val="20"/>
          <w:lang w:val="en-US"/>
        </w:rPr>
        <w:t>,</w:t>
      </w:r>
      <w:r w:rsidRPr="00F515C8">
        <w:rPr>
          <w:rFonts w:ascii="Arial" w:hAnsi="Arial" w:cs="Arial"/>
          <w:sz w:val="20"/>
          <w:szCs w:val="20"/>
          <w:lang w:val="sr-Cyrl-RS"/>
        </w:rPr>
        <w:t xml:space="preserve"> 14</w:t>
      </w:r>
      <w:r w:rsidRPr="00F515C8">
        <w:rPr>
          <w:rFonts w:ascii="Arial" w:hAnsi="Arial" w:cs="Arial"/>
          <w:sz w:val="20"/>
          <w:szCs w:val="20"/>
        </w:rPr>
        <w:t>/201</w:t>
      </w:r>
      <w:r w:rsidRPr="00F515C8">
        <w:rPr>
          <w:rFonts w:ascii="Arial" w:hAnsi="Arial" w:cs="Arial"/>
          <w:sz w:val="20"/>
          <w:szCs w:val="20"/>
          <w:lang w:val="sr-Cyrl-RS"/>
        </w:rPr>
        <w:t>5 и 68</w:t>
      </w:r>
      <w:r w:rsidRPr="00F515C8">
        <w:rPr>
          <w:rFonts w:ascii="Arial" w:hAnsi="Arial" w:cs="Arial"/>
          <w:sz w:val="20"/>
          <w:szCs w:val="20"/>
        </w:rPr>
        <w:t>/201</w:t>
      </w:r>
      <w:r w:rsidRPr="00F515C8">
        <w:rPr>
          <w:rFonts w:ascii="Arial" w:hAnsi="Arial" w:cs="Arial"/>
          <w:sz w:val="20"/>
          <w:szCs w:val="20"/>
          <w:lang w:val="sr-Cyrl-RS"/>
        </w:rPr>
        <w:t>5</w:t>
      </w:r>
      <w:r w:rsidRPr="00F515C8">
        <w:rPr>
          <w:rFonts w:ascii="Arial" w:hAnsi="Arial" w:cs="Arial"/>
          <w:sz w:val="20"/>
          <w:szCs w:val="20"/>
        </w:rPr>
        <w:t>)</w:t>
      </w:r>
      <w:r w:rsidRPr="00F515C8">
        <w:rPr>
          <w:rFonts w:ascii="Arial" w:hAnsi="Arial" w:cs="Arial"/>
          <w:sz w:val="20"/>
          <w:szCs w:val="20"/>
          <w:lang w:val="sr-Cyrl-RS"/>
        </w:rPr>
        <w:t>, а у складу са Прилогом 3И Закона,</w:t>
      </w:r>
    </w:p>
    <w:p w:rsidR="00F515C8" w:rsidRP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F515C8" w:rsidRDefault="00F515C8" w:rsidP="00F515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sr-Latn-CS"/>
        </w:rPr>
        <w:t>закључен</w:t>
      </w:r>
      <w:r>
        <w:rPr>
          <w:rFonts w:ascii="Arial" w:hAnsi="Arial" w:cs="Arial"/>
          <w:b/>
          <w:sz w:val="22"/>
          <w:szCs w:val="22"/>
          <w:lang w:val="sr-Cyrl-RS"/>
        </w:rPr>
        <w:t>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 јавној набавци</w:t>
      </w:r>
    </w:p>
    <w:p w:rsidR="00650C57" w:rsidRDefault="00F515C8" w:rsidP="00650C57">
      <w:pPr>
        <w:ind w:firstLine="702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r>
        <w:rPr>
          <w:rFonts w:ascii="Arial" w:hAnsi="Arial" w:cs="Arial"/>
          <w:sz w:val="22"/>
          <w:szCs w:val="22"/>
        </w:rPr>
        <w:t>угово</w:t>
      </w:r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о јавној набавци </w:t>
      </w:r>
      <w:r>
        <w:rPr>
          <w:rFonts w:ascii="Arial" w:hAnsi="Arial" w:cs="Arial"/>
          <w:sz w:val="22"/>
          <w:szCs w:val="22"/>
          <w:lang w:val="sr-Cyrl-RS"/>
        </w:rPr>
        <w:t xml:space="preserve">у поступку јавне набавке мале вредности за набавку </w:t>
      </w:r>
      <w:r w:rsidR="000A7F79">
        <w:rPr>
          <w:rFonts w:ascii="Arial" w:hAnsi="Arial" w:cs="Arial"/>
          <w:sz w:val="22"/>
          <w:szCs w:val="22"/>
          <w:lang w:val="sr-Latn-RS"/>
        </w:rPr>
        <w:t>usluga</w:t>
      </w:r>
      <w:r w:rsidR="00650C5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50C57" w:rsidRPr="00744A3D">
        <w:rPr>
          <w:rFonts w:ascii="Arial" w:hAnsi="Arial" w:cs="Arial"/>
          <w:sz w:val="22"/>
          <w:szCs w:val="22"/>
        </w:rPr>
        <w:t>„</w:t>
      </w:r>
      <w:r w:rsidR="00650C57">
        <w:rPr>
          <w:rFonts w:ascii="Arial" w:hAnsi="Arial" w:cs="Arial"/>
          <w:sz w:val="22"/>
          <w:szCs w:val="22"/>
        </w:rPr>
        <w:t>Текуће поправке и одржавање мерних и контролних и</w:t>
      </w:r>
      <w:r w:rsidR="00650C57">
        <w:rPr>
          <w:rFonts w:ascii="Arial" w:hAnsi="Arial" w:cs="Arial"/>
          <w:sz w:val="22"/>
          <w:szCs w:val="22"/>
          <w:lang w:val="sr-Cyrl-RS"/>
        </w:rPr>
        <w:t>н</w:t>
      </w:r>
      <w:r w:rsidR="00650C57">
        <w:rPr>
          <w:rFonts w:ascii="Arial" w:hAnsi="Arial" w:cs="Arial"/>
          <w:sz w:val="22"/>
          <w:szCs w:val="22"/>
        </w:rPr>
        <w:t>струмената</w:t>
      </w:r>
      <w:r w:rsidR="000A7F79">
        <w:rPr>
          <w:rFonts w:ascii="Arial" w:hAnsi="Arial" w:cs="Arial"/>
          <w:sz w:val="22"/>
          <w:szCs w:val="22"/>
          <w:lang w:val="sr-Cyrl-RS"/>
        </w:rPr>
        <w:t xml:space="preserve">, које обухватају </w:t>
      </w:r>
      <w:r w:rsidR="00650C57"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="00650C57">
        <w:rPr>
          <w:rFonts w:ascii="Arial" w:hAnsi="Arial" w:cs="Arial"/>
          <w:sz w:val="22"/>
          <w:szCs w:val="22"/>
        </w:rPr>
        <w:t>еталонирањ</w:t>
      </w:r>
      <w:r w:rsidR="00650C57">
        <w:rPr>
          <w:rFonts w:ascii="Arial" w:hAnsi="Arial" w:cs="Arial"/>
          <w:sz w:val="22"/>
          <w:szCs w:val="22"/>
          <w:lang w:val="sr-Cyrl-RS"/>
        </w:rPr>
        <w:t xml:space="preserve">а и </w:t>
      </w:r>
      <w:r w:rsidR="00650C57">
        <w:rPr>
          <w:rFonts w:ascii="Arial" w:hAnsi="Arial" w:cs="Arial"/>
          <w:sz w:val="22"/>
          <w:szCs w:val="22"/>
        </w:rPr>
        <w:t>калибрисањ</w:t>
      </w:r>
      <w:r w:rsidR="00650C57">
        <w:rPr>
          <w:rFonts w:ascii="Arial" w:hAnsi="Arial" w:cs="Arial"/>
          <w:sz w:val="22"/>
          <w:szCs w:val="22"/>
          <w:lang w:val="sr-Cyrl-RS"/>
        </w:rPr>
        <w:t xml:space="preserve">а, </w:t>
      </w:r>
      <w:r>
        <w:rPr>
          <w:rFonts w:ascii="Arial" w:hAnsi="Arial" w:cs="Arial"/>
          <w:sz w:val="22"/>
          <w:szCs w:val="22"/>
          <w:lang w:val="sr-Cyrl-RS"/>
        </w:rPr>
        <w:t xml:space="preserve">према </w:t>
      </w:r>
      <w:r>
        <w:rPr>
          <w:rFonts w:ascii="Arial" w:hAnsi="Arial" w:cs="Arial"/>
          <w:sz w:val="22"/>
          <w:szCs w:val="22"/>
        </w:rPr>
        <w:t>називу и ознаци из о</w:t>
      </w:r>
      <w:r>
        <w:rPr>
          <w:rFonts w:ascii="Arial" w:hAnsi="Arial" w:cs="Arial"/>
          <w:sz w:val="22"/>
          <w:szCs w:val="22"/>
          <w:lang w:val="sr-Cyrl-RS"/>
        </w:rPr>
        <w:t>пште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речник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50C57">
        <w:rPr>
          <w:rFonts w:ascii="Arial" w:hAnsi="Arial" w:cs="Arial"/>
          <w:sz w:val="22"/>
          <w:szCs w:val="22"/>
        </w:rPr>
        <w:t>50433000 Услуге калибрације (баждарења)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50C57" w:rsidRDefault="00650C57" w:rsidP="00650C5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F0AE4">
        <w:rPr>
          <w:rFonts w:ascii="Arial" w:hAnsi="Arial" w:cs="Arial"/>
          <w:sz w:val="22"/>
          <w:szCs w:val="22"/>
          <w:lang w:val="sr-Cyrl-RS"/>
        </w:rPr>
        <w:t xml:space="preserve">Јавна набавка </w:t>
      </w:r>
      <w:r w:rsidRPr="00655942">
        <w:rPr>
          <w:rFonts w:ascii="Arial" w:hAnsi="Arial" w:cs="Arial"/>
          <w:sz w:val="22"/>
          <w:szCs w:val="22"/>
          <w:lang w:val="sr-Cyrl-RS"/>
        </w:rPr>
        <w:t>је</w:t>
      </w:r>
      <w:r w:rsidRPr="00606BB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F0AE4">
        <w:rPr>
          <w:rFonts w:ascii="Arial" w:hAnsi="Arial" w:cs="Arial"/>
          <w:sz w:val="22"/>
          <w:szCs w:val="22"/>
          <w:lang w:val="sr-Cyrl-RS"/>
        </w:rPr>
        <w:t>обликована</w:t>
      </w:r>
      <w:r>
        <w:rPr>
          <w:rFonts w:ascii="Arial" w:hAnsi="Arial" w:cs="Arial"/>
          <w:sz w:val="22"/>
          <w:szCs w:val="22"/>
          <w:lang w:val="sr-Cyrl-RS"/>
        </w:rPr>
        <w:t xml:space="preserve"> у 10 партија.</w:t>
      </w:r>
      <w:r w:rsidRPr="008F0AE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>Процењена вредност јавне набавке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за партију 1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35.000,00 динара без ПДВ-а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2 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17.600,00 динара без ПДВ-а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3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4.800,00 динара без ПДВ-а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4 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2.200,00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>Процењена вредност јавне набавке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за партију 5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14.500,00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6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28.800,00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7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8.800,00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>Процењена вредност јавне набавке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за партију 8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9.000,00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5942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9</w:t>
      </w:r>
      <w:r w:rsidRPr="00655942">
        <w:rPr>
          <w:rFonts w:ascii="Arial" w:hAnsi="Arial" w:cs="Arial"/>
          <w:sz w:val="22"/>
          <w:szCs w:val="22"/>
        </w:rPr>
        <w:t xml:space="preserve">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14.900,00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650C57" w:rsidRPr="00650C57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 w:rsidRPr="00655942">
        <w:rPr>
          <w:rFonts w:ascii="Arial" w:hAnsi="Arial" w:cs="Arial"/>
          <w:sz w:val="22"/>
          <w:szCs w:val="22"/>
        </w:rPr>
        <w:t xml:space="preserve">Процењена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за партију 10 износи</w:t>
      </w:r>
      <w:r w:rsidRPr="00655942">
        <w:rPr>
          <w:rFonts w:ascii="Arial" w:hAnsi="Arial" w:cs="Arial"/>
          <w:sz w:val="22"/>
          <w:szCs w:val="22"/>
        </w:rPr>
        <w:t>:</w:t>
      </w:r>
      <w:r w:rsidRPr="00655942">
        <w:rPr>
          <w:rFonts w:ascii="Arial" w:hAnsi="Arial" w:cs="Arial"/>
          <w:sz w:val="22"/>
          <w:szCs w:val="22"/>
          <w:lang w:val="sr-Cyrl-RS"/>
        </w:rPr>
        <w:t xml:space="preserve"> 120.000,00 динара без ПДВ- а</w:t>
      </w:r>
      <w:r w:rsidRPr="00655942">
        <w:rPr>
          <w:rFonts w:ascii="Arial" w:hAnsi="Arial" w:cs="Arial"/>
          <w:sz w:val="22"/>
          <w:szCs w:val="22"/>
        </w:rPr>
        <w:t>.</w:t>
      </w:r>
    </w:p>
    <w:p w:rsidR="00F515C8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 w:rsidRPr="00655942">
        <w:rPr>
          <w:rFonts w:ascii="Arial" w:hAnsi="Arial" w:cs="Arial"/>
          <w:sz w:val="22"/>
          <w:szCs w:val="22"/>
        </w:rPr>
        <w:t xml:space="preserve">роцењена вредност јавне набавке </w:t>
      </w:r>
      <w:r w:rsidRPr="00655942">
        <w:rPr>
          <w:rFonts w:ascii="Arial" w:hAnsi="Arial" w:cs="Arial"/>
          <w:sz w:val="22"/>
          <w:szCs w:val="22"/>
          <w:lang w:val="sr-Cyrl-RS"/>
        </w:rPr>
        <w:t>износи</w:t>
      </w:r>
      <w:r w:rsidRPr="00655942">
        <w:rPr>
          <w:rFonts w:ascii="Arial" w:hAnsi="Arial" w:cs="Arial"/>
          <w:sz w:val="22"/>
          <w:szCs w:val="22"/>
        </w:rPr>
        <w:t xml:space="preserve">: </w:t>
      </w:r>
      <w:r w:rsidRPr="00655942">
        <w:rPr>
          <w:rFonts w:ascii="Arial" w:hAnsi="Arial" w:cs="Arial"/>
          <w:sz w:val="22"/>
          <w:szCs w:val="22"/>
          <w:lang w:val="sr-Cyrl-RS"/>
        </w:rPr>
        <w:t>255.600,00 динара без ПДВ-а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670"/>
      </w:tblGrid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1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186C66" w:rsidP="006F52A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26.350,00</w:t>
            </w:r>
            <w:r w:rsidR="00650C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50C57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650C57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773AD6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773AD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26.350,00 </w:t>
            </w:r>
            <w:r w:rsidR="00650C5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773AD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26.350,00 </w:t>
            </w:r>
            <w:r w:rsidR="00650C5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773AD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26.350,00 </w:t>
            </w:r>
            <w:r w:rsidR="00650C5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773AD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26.350,00 </w:t>
            </w:r>
            <w:r w:rsidR="00650C5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Pr="00F01178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7" w:rsidRPr="00F01178" w:rsidRDefault="00773AD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16.12.2016.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7" w:rsidRPr="00B6123A" w:rsidRDefault="00F01178" w:rsidP="00F56B82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yellow"/>
                <w:lang w:val="sr-Latn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18</w:t>
            </w:r>
            <w:r w:rsidR="00B6123A" w:rsidRPr="00F01178">
              <w:rPr>
                <w:rFonts w:ascii="Arial" w:hAnsi="Arial" w:cs="Arial"/>
                <w:sz w:val="22"/>
                <w:szCs w:val="22"/>
                <w:lang w:val="sr-Latn-RS"/>
              </w:rPr>
              <w:t>.01.2017.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Pr="00A97615" w:rsidRDefault="00B6123A" w:rsidP="006F52A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SUPERLAB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Београду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Милутина Миланковића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17051717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101822498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650C57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57" w:rsidRDefault="00650C57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6123A"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извршења и друге околности које утичу на формирање цена предметних услуга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6F52A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2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B6123A" w:rsidP="00B6123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10.800,00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13.592</w:t>
            </w:r>
            <w:r w:rsidR="00B6123A"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 w:rsidR="00B6123A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B6123A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10.800,00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13.592</w:t>
            </w:r>
            <w:r w:rsidR="00B6123A"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 w:rsidR="00B6123A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B6123A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10.800,00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F01178" w:rsidRDefault="00B6123A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="006F52A2"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F01178" w:rsidRDefault="00F01178" w:rsidP="00B6123A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04</w:t>
            </w:r>
            <w:r w:rsidR="00B6123A" w:rsidRPr="00F01178">
              <w:rPr>
                <w:rFonts w:ascii="Arial" w:hAnsi="Arial" w:cs="Arial"/>
                <w:sz w:val="22"/>
                <w:szCs w:val="22"/>
                <w:lang w:val="sr-Latn-RS"/>
              </w:rPr>
              <w:t>.01</w:t>
            </w:r>
            <w:r w:rsidR="006F52A2"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B6123A" w:rsidRPr="00F0117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6F52A2" w:rsidRPr="00F0117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A97615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PROMEDIA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Кикинди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Краља Петра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број: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114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6F52A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3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B6123A" w:rsidP="00B6123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2.700,00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3.398</w:t>
            </w:r>
            <w:r w:rsidR="00B6123A"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 w:rsidR="00B6123A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B6123A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2.700,00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3.398</w:t>
            </w:r>
            <w:r w:rsidR="002A7EC3"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 w:rsidR="002A7EC3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2.700,00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04.01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A97615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PROMEDIA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Кикинди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Краља Петра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број: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114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6F52A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4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1.500,00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874E86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874E8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1.</w:t>
            </w:r>
            <w:r w:rsidR="00874E86">
              <w:rPr>
                <w:rFonts w:ascii="Arial" w:hAnsi="Arial" w:cs="Arial"/>
                <w:sz w:val="22"/>
                <w:szCs w:val="22"/>
                <w:lang w:val="sr-Cyrl-RS"/>
              </w:rPr>
              <w:t>699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1.500,00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874E8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1.</w:t>
            </w:r>
            <w:r w:rsidR="00874E86">
              <w:rPr>
                <w:rFonts w:ascii="Arial" w:hAnsi="Arial" w:cs="Arial"/>
                <w:sz w:val="22"/>
                <w:szCs w:val="22"/>
                <w:lang w:val="sr-Cyrl-RS"/>
              </w:rPr>
              <w:t>699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1.500,00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04.01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A97615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PROMEDIA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Кикинди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Краља Петра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број: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114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6F52A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5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8.000,00</w:t>
            </w:r>
            <w:r w:rsidR="006F52A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2A7EC3" w:rsidRDefault="00874E86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874E8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8.</w:t>
            </w:r>
            <w:r w:rsidR="00874E86">
              <w:rPr>
                <w:rFonts w:ascii="Arial" w:hAnsi="Arial" w:cs="Arial"/>
                <w:sz w:val="22"/>
                <w:szCs w:val="22"/>
                <w:lang w:val="sr-Cyrl-RS"/>
              </w:rPr>
              <w:t>924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8.000,00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874E8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8.</w:t>
            </w:r>
            <w:r w:rsidR="00874E86">
              <w:rPr>
                <w:rFonts w:ascii="Arial" w:hAnsi="Arial" w:cs="Arial"/>
                <w:sz w:val="22"/>
                <w:szCs w:val="22"/>
                <w:lang w:val="sr-Cyrl-RS"/>
              </w:rPr>
              <w:t>924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8.000,00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04.01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Pr="00A97615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PROMEDIA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Кикинди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Краља Петра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број: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114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6F52A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6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16.200,00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F52A2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6F52A2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F52A2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2" w:rsidRDefault="006F52A2" w:rsidP="00F56B8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2A7EC3" w:rsidRDefault="00874E86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874E86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20.388</w:t>
            </w:r>
            <w:r w:rsidR="002A7EC3">
              <w:rPr>
                <w:rFonts w:ascii="Arial" w:hAnsi="Arial" w:cs="Arial"/>
                <w:sz w:val="22"/>
                <w:szCs w:val="22"/>
                <w:lang w:val="sr-Cyrl-RS"/>
              </w:rPr>
              <w:t>,00</w:t>
            </w:r>
            <w:r w:rsidR="002A7EC3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16.200,00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874E86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20.388</w:t>
            </w:r>
            <w:r w:rsidR="002A7EC3">
              <w:rPr>
                <w:rFonts w:ascii="Arial" w:hAnsi="Arial" w:cs="Arial"/>
                <w:sz w:val="22"/>
                <w:szCs w:val="22"/>
                <w:lang w:val="sr-Cyrl-RS"/>
              </w:rPr>
              <w:t>,00</w:t>
            </w:r>
            <w:r w:rsidR="002A7EC3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16.200,00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04.01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A97615" w:rsidRDefault="002A7EC3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PROMEDIA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Кикинди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Краља Петра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број: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114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7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6.000,00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2A7EC3" w:rsidRDefault="00874E86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874E8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  <w:r w:rsidR="00874E86">
              <w:rPr>
                <w:rFonts w:ascii="Arial" w:hAnsi="Arial" w:cs="Arial"/>
                <w:sz w:val="22"/>
                <w:szCs w:val="22"/>
                <w:lang w:val="sr-Cyrl-RS"/>
              </w:rPr>
              <w:t>796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6.000,00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874E8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  <w:r w:rsidR="00874E86">
              <w:rPr>
                <w:rFonts w:ascii="Arial" w:hAnsi="Arial" w:cs="Arial"/>
                <w:sz w:val="22"/>
                <w:szCs w:val="22"/>
                <w:lang w:val="sr-Cyrl-RS"/>
              </w:rPr>
              <w:t>796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6.000,00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04.01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A97615" w:rsidRDefault="002A7EC3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PROMEDIA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Кикинди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Краља Петра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број: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114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08704210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100579471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8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5.495,00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9.000,00</w:t>
            </w:r>
            <w:r w:rsidR="002A7EC3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5.495,00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9.000</w:t>
            </w:r>
            <w:r w:rsidR="002A7EC3">
              <w:rPr>
                <w:rFonts w:ascii="Arial" w:hAnsi="Arial" w:cs="Arial"/>
                <w:sz w:val="22"/>
                <w:szCs w:val="22"/>
                <w:lang w:val="sr-Cyrl-RS"/>
              </w:rPr>
              <w:t xml:space="preserve">,00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5.495,00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18.01.2017.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A97615" w:rsidRDefault="00FC3CC0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SUPERLAB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Београду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Милутина Миланковића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17051717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101822498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Уговорена вредност за партију 9 износи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8.498,00</w:t>
            </w:r>
            <w:r w:rsidR="002A7EC3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 w:rsidRPr="00DB1BC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2A7EC3"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8.498,00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8.498,00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8.498,00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FC3CC0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8.498,00</w:t>
            </w:r>
            <w:r w:rsidRPr="00DB1B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A7EC3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F01178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16.12</w:t>
            </w:r>
            <w:r w:rsidRPr="00F01178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2A7EC3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Default="002A7EC3" w:rsidP="002A7EC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3" w:rsidRPr="00B6123A" w:rsidRDefault="00F01178" w:rsidP="002A7EC3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highlight w:val="red"/>
                <w:lang w:val="sr-Cyrl-RS"/>
              </w:rPr>
            </w:pPr>
            <w:r w:rsidRPr="00F01178">
              <w:rPr>
                <w:rFonts w:ascii="Arial" w:hAnsi="Arial" w:cs="Arial"/>
                <w:sz w:val="22"/>
                <w:szCs w:val="22"/>
                <w:lang w:val="sr-Latn-RS"/>
              </w:rPr>
              <w:t>18.01.2017.</w:t>
            </w:r>
          </w:p>
        </w:tc>
      </w:tr>
      <w:tr w:rsidR="00FC3CC0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C0" w:rsidRDefault="00FC3CC0" w:rsidP="00FC3C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C3CC0" w:rsidRDefault="00FC3CC0" w:rsidP="00FC3C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C0" w:rsidRPr="00A97615" w:rsidRDefault="00FC3CC0" w:rsidP="00FC3CC0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97615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SUPERLAB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 d.o.o.”, са седиштем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Београду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Pr="00A97615">
              <w:rPr>
                <w:rFonts w:ascii="Arial" w:hAnsi="Arial" w:cs="Arial"/>
                <w:sz w:val="22"/>
                <w:szCs w:val="22"/>
              </w:rPr>
              <w:t>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Милутина Миланковића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Pr="00A9761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A97615">
              <w:rPr>
                <w:rFonts w:ascii="Arial" w:hAnsi="Arial" w:cs="Arial"/>
                <w:sz w:val="22"/>
                <w:szCs w:val="22"/>
              </w:rPr>
              <w:t>,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97615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17051717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A97615">
              <w:rPr>
                <w:rFonts w:ascii="Arial" w:hAnsi="Arial" w:cs="Arial"/>
                <w:sz w:val="22"/>
                <w:szCs w:val="22"/>
              </w:rPr>
              <w:t>ПИБ:</w:t>
            </w:r>
            <w:r w:rsidRPr="00A9761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101822498</w:t>
            </w:r>
          </w:p>
        </w:tc>
      </w:tr>
      <w:tr w:rsidR="00FC3CC0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C0" w:rsidRDefault="00FC3CC0" w:rsidP="00FC3C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C0" w:rsidRDefault="00FC3CC0" w:rsidP="00FC3C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FC3CC0" w:rsidTr="00F01178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C0" w:rsidRDefault="00FC3CC0" w:rsidP="00FC3C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C0" w:rsidRDefault="00FC3CC0" w:rsidP="00FC3CC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Цене услуга која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      </w:r>
          </w:p>
        </w:tc>
      </w:tr>
    </w:tbl>
    <w:p w:rsidR="00650C57" w:rsidRPr="00FC3CC0" w:rsidRDefault="00FC3CC0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партију 10 нису испуњени услови за доделу уговора о јавној набавци.</w:t>
      </w:r>
    </w:p>
    <w:p w:rsidR="00650C57" w:rsidRPr="00650C57" w:rsidRDefault="00650C57" w:rsidP="00650C57">
      <w:pPr>
        <w:overflowPunct w:val="0"/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641476" w:rsidRPr="00F01178" w:rsidRDefault="00F01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bookmarkStart w:id="0" w:name="_GoBack"/>
      <w:bookmarkEnd w:id="0"/>
      <w:r w:rsidR="00F515C8">
        <w:rPr>
          <w:rFonts w:ascii="Arial" w:hAnsi="Arial" w:cs="Arial"/>
          <w:sz w:val="22"/>
          <w:szCs w:val="22"/>
        </w:rPr>
        <w:t>јавне набавке</w:t>
      </w:r>
    </w:p>
    <w:sectPr w:rsidR="00641476" w:rsidRPr="00F0117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14" w:rsidRDefault="00804814" w:rsidP="00F01178">
      <w:r>
        <w:separator/>
      </w:r>
    </w:p>
  </w:endnote>
  <w:endnote w:type="continuationSeparator" w:id="0">
    <w:p w:rsidR="00804814" w:rsidRDefault="00804814" w:rsidP="00F0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2037064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:rsidR="00F01178" w:rsidRPr="00F01178" w:rsidRDefault="00F01178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01178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F011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01178" w:rsidRDefault="00F0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14" w:rsidRDefault="00804814" w:rsidP="00F01178">
      <w:r>
        <w:separator/>
      </w:r>
    </w:p>
  </w:footnote>
  <w:footnote w:type="continuationSeparator" w:id="0">
    <w:p w:rsidR="00804814" w:rsidRDefault="00804814" w:rsidP="00F01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13463D"/>
    <w:rsid w:val="00173C18"/>
    <w:rsid w:val="00186C66"/>
    <w:rsid w:val="001E275E"/>
    <w:rsid w:val="002021E8"/>
    <w:rsid w:val="00273EBA"/>
    <w:rsid w:val="00284EE3"/>
    <w:rsid w:val="002967A5"/>
    <w:rsid w:val="002A7EC3"/>
    <w:rsid w:val="002B2D07"/>
    <w:rsid w:val="002B6885"/>
    <w:rsid w:val="002D057C"/>
    <w:rsid w:val="002E6013"/>
    <w:rsid w:val="00302B28"/>
    <w:rsid w:val="00320AEE"/>
    <w:rsid w:val="0035697E"/>
    <w:rsid w:val="003D6090"/>
    <w:rsid w:val="003D7411"/>
    <w:rsid w:val="00404280"/>
    <w:rsid w:val="0043461B"/>
    <w:rsid w:val="004A7B27"/>
    <w:rsid w:val="004C5235"/>
    <w:rsid w:val="004D2CCE"/>
    <w:rsid w:val="004D5DC3"/>
    <w:rsid w:val="00600FDD"/>
    <w:rsid w:val="00641476"/>
    <w:rsid w:val="00650C57"/>
    <w:rsid w:val="006C4884"/>
    <w:rsid w:val="006D3C65"/>
    <w:rsid w:val="006D7049"/>
    <w:rsid w:val="006F52A2"/>
    <w:rsid w:val="00773AD6"/>
    <w:rsid w:val="007D007B"/>
    <w:rsid w:val="00804814"/>
    <w:rsid w:val="00871152"/>
    <w:rsid w:val="00874E86"/>
    <w:rsid w:val="00913A44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B7876"/>
    <w:rsid w:val="00AD149E"/>
    <w:rsid w:val="00B32A8C"/>
    <w:rsid w:val="00B6123A"/>
    <w:rsid w:val="00B72B25"/>
    <w:rsid w:val="00B962D5"/>
    <w:rsid w:val="00BB66AA"/>
    <w:rsid w:val="00C129AF"/>
    <w:rsid w:val="00C22F47"/>
    <w:rsid w:val="00C63655"/>
    <w:rsid w:val="00D13B78"/>
    <w:rsid w:val="00D6032B"/>
    <w:rsid w:val="00D632EB"/>
    <w:rsid w:val="00D97F06"/>
    <w:rsid w:val="00DC4410"/>
    <w:rsid w:val="00DD77CE"/>
    <w:rsid w:val="00DF7BB5"/>
    <w:rsid w:val="00E40FE5"/>
    <w:rsid w:val="00E81E17"/>
    <w:rsid w:val="00EC58EC"/>
    <w:rsid w:val="00EE737C"/>
    <w:rsid w:val="00F01178"/>
    <w:rsid w:val="00F32BEA"/>
    <w:rsid w:val="00F515C8"/>
    <w:rsid w:val="00F61701"/>
    <w:rsid w:val="00FC3CC0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06390C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01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7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01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78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2016-08-11T07:45:00Z</cp:lastPrinted>
  <dcterms:created xsi:type="dcterms:W3CDTF">2016-08-11T06:33:00Z</dcterms:created>
  <dcterms:modified xsi:type="dcterms:W3CDTF">2017-01-26T10:27:00Z</dcterms:modified>
</cp:coreProperties>
</file>